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8B84" w14:textId="4C47C11C" w:rsidR="00FF104A" w:rsidRDefault="004304D0">
      <w:pPr>
        <w:jc w:val="center"/>
      </w:pPr>
      <w:r w:rsidRPr="2042F5B8">
        <w:rPr>
          <w:b/>
          <w:bCs/>
          <w:color w:val="1F4E79"/>
          <w:sz w:val="36"/>
          <w:szCs w:val="36"/>
        </w:rPr>
        <w:t xml:space="preserve">Legal Intern / Junior Legal </w:t>
      </w:r>
      <w:r w:rsidR="5E7BD942" w:rsidRPr="2042F5B8">
        <w:rPr>
          <w:b/>
          <w:bCs/>
          <w:color w:val="1F4E79"/>
          <w:sz w:val="36"/>
          <w:szCs w:val="36"/>
        </w:rPr>
        <w:t>Executive</w:t>
      </w:r>
      <w:r>
        <w:br/>
      </w:r>
      <w:r w:rsidRPr="2042F5B8">
        <w:rPr>
          <w:i/>
          <w:iCs/>
        </w:rPr>
        <w:t>(Fixed-Term Contract – 3 Months)</w:t>
      </w:r>
    </w:p>
    <w:p w14:paraId="4F015E69" w14:textId="45780D96" w:rsidR="00FF104A" w:rsidRDefault="004304D0">
      <w:r w:rsidRPr="2042F5B8">
        <w:rPr>
          <w:b/>
          <w:bCs/>
        </w:rPr>
        <w:t xml:space="preserve">Location: </w:t>
      </w:r>
      <w:r w:rsidR="217D9B52" w:rsidRPr="2042F5B8">
        <w:t>Ayvens Insurance, Leopardstown, Dublin 18</w:t>
      </w:r>
    </w:p>
    <w:p w14:paraId="3FCE797A" w14:textId="77777777" w:rsidR="00FF104A" w:rsidRDefault="004304D0">
      <w:r>
        <w:rPr>
          <w:b/>
        </w:rPr>
        <w:t xml:space="preserve">Reporting To: </w:t>
      </w:r>
      <w:r>
        <w:t>Legal Advisor</w:t>
      </w:r>
    </w:p>
    <w:p w14:paraId="1160853E" w14:textId="77C81C1F" w:rsidR="00FF104A" w:rsidRDefault="004304D0">
      <w:r w:rsidRPr="2042F5B8">
        <w:rPr>
          <w:b/>
          <w:bCs/>
        </w:rPr>
        <w:t xml:space="preserve">Contract Duration: </w:t>
      </w:r>
      <w:r>
        <w:t>3 Months Fixed-Term Contract</w:t>
      </w:r>
    </w:p>
    <w:p w14:paraId="4156D802" w14:textId="77777777" w:rsidR="00667F9D" w:rsidRDefault="66494725" w:rsidP="2042F5B8">
      <w:pPr>
        <w:pStyle w:val="Heading1"/>
      </w:pPr>
      <w:r>
        <w:t>Company Background</w:t>
      </w:r>
    </w:p>
    <w:p w14:paraId="63CBBF77" w14:textId="7212410F" w:rsidR="66494725" w:rsidRDefault="66494725" w:rsidP="2042F5B8">
      <w:pPr>
        <w:pStyle w:val="Heading1"/>
        <w:rPr>
          <w:b w:val="0"/>
          <w:bCs w:val="0"/>
        </w:rPr>
      </w:pPr>
      <w:r w:rsidRPr="2042F5B8">
        <w:rPr>
          <w:rFonts w:asciiTheme="minorHAnsi" w:eastAsiaTheme="minorEastAsia" w:hAnsiTheme="minorHAnsi" w:cstheme="minorBidi"/>
          <w:b w:val="0"/>
          <w:bCs w:val="0"/>
          <w:color w:val="auto"/>
          <w:sz w:val="22"/>
          <w:szCs w:val="22"/>
        </w:rPr>
        <w:t>Ayvens Insurance is part of the Ayvens group, a leading provider in mobility services worldwide with 3.3 million vehicles under management. Euro Insurances DAC (trading as Ayvens Insurance) offers fleet insurance solutions to Ayvens operating entities worldwide. The Ayvens brand was launched in 2023, following the merger of ALD and LeasePlan leasing groups to create a market leader in mobility. Ayvens Insurance incorporates legacy insurance books from the ALD and LeasePlan groups. Ayvens Insurance is part of the Societe Generale Group.</w:t>
      </w:r>
    </w:p>
    <w:p w14:paraId="2109CD9A" w14:textId="77777777" w:rsidR="00FF104A" w:rsidRDefault="004304D0">
      <w:pPr>
        <w:pStyle w:val="Heading1"/>
      </w:pPr>
      <w:r>
        <w:t>Role Overview</w:t>
      </w:r>
    </w:p>
    <w:p w14:paraId="610AB349" w14:textId="5C513264" w:rsidR="00FF104A" w:rsidRDefault="004304D0" w:rsidP="2042F5B8">
      <w:r>
        <w:t xml:space="preserve">We are looking for a motivated legal </w:t>
      </w:r>
      <w:r w:rsidR="007A5BF1">
        <w:t>intern</w:t>
      </w:r>
      <w:r>
        <w:t xml:space="preserve"> to support</w:t>
      </w:r>
      <w:r w:rsidR="23BFC6F7">
        <w:t xml:space="preserve"> the company legal advisor on</w:t>
      </w:r>
      <w:r>
        <w:t xml:space="preserve"> contract review, contract administration, legal operations, governance activities, reporting requirements, and general legal matters. The successful candidate will assist with </w:t>
      </w:r>
      <w:r w:rsidR="4D53AAA0">
        <w:t xml:space="preserve">the review and update of existent contracts, </w:t>
      </w:r>
      <w:proofErr w:type="gramStart"/>
      <w:r>
        <w:t>reviewing</w:t>
      </w:r>
      <w:proofErr w:type="gramEnd"/>
      <w:r>
        <w:t xml:space="preserve"> commercial agreements, </w:t>
      </w:r>
      <w:proofErr w:type="gramStart"/>
      <w:r>
        <w:t>responding</w:t>
      </w:r>
      <w:proofErr w:type="gramEnd"/>
      <w:r>
        <w:t xml:space="preserve"> to </w:t>
      </w:r>
      <w:r w:rsidR="308CA028">
        <w:t xml:space="preserve">simple </w:t>
      </w:r>
      <w:r>
        <w:t>queries, coordinating contract amendment projects, supporting Group legal initiatives, maintaining legal documentation, and providing day-to-day support to the legal team.</w:t>
      </w:r>
    </w:p>
    <w:p w14:paraId="6E48AD26" w14:textId="77777777" w:rsidR="00FF104A" w:rsidRDefault="004304D0">
      <w:pPr>
        <w:pStyle w:val="Heading1"/>
      </w:pPr>
      <w:r>
        <w:t>Key Responsibilities</w:t>
      </w:r>
    </w:p>
    <w:p w14:paraId="238C7500" w14:textId="11167507" w:rsidR="481873E1" w:rsidRDefault="481873E1" w:rsidP="007A5BF1">
      <w:pPr>
        <w:pStyle w:val="ListBullet"/>
      </w:pPr>
      <w:r w:rsidRPr="2042F5B8">
        <w:t>Assist with preparation, review, execution and renewal of contracts and amendments.</w:t>
      </w:r>
    </w:p>
    <w:p w14:paraId="2232001B" w14:textId="7E74A162" w:rsidR="00FF104A" w:rsidRDefault="481873E1">
      <w:pPr>
        <w:pStyle w:val="ListBullet"/>
      </w:pPr>
      <w:r>
        <w:t>R</w:t>
      </w:r>
      <w:r w:rsidR="004304D0">
        <w:t>eview standard commercial agreements using approved templates and guidance.</w:t>
      </w:r>
    </w:p>
    <w:p w14:paraId="0470BB49" w14:textId="77777777" w:rsidR="00FF104A" w:rsidRDefault="004304D0">
      <w:pPr>
        <w:pStyle w:val="ListBullet"/>
      </w:pPr>
      <w:r>
        <w:t>Respond to routine contract-related queries from internal stakeholders.</w:t>
      </w:r>
    </w:p>
    <w:p w14:paraId="48222E2D" w14:textId="77777777" w:rsidR="00FF104A" w:rsidRDefault="004304D0">
      <w:pPr>
        <w:pStyle w:val="ListBullet"/>
      </w:pPr>
      <w:r>
        <w:t>Support contract approval and signature processes.</w:t>
      </w:r>
    </w:p>
    <w:p w14:paraId="32F3FE66" w14:textId="6CBA9C89" w:rsidR="00FF104A" w:rsidRDefault="63DF39CC">
      <w:pPr>
        <w:pStyle w:val="ListBullet"/>
      </w:pPr>
      <w:r>
        <w:t>Support coordination of</w:t>
      </w:r>
      <w:r w:rsidR="004304D0">
        <w:t xml:space="preserve"> contract amendment and remediation exercises.</w:t>
      </w:r>
    </w:p>
    <w:p w14:paraId="47B651BB" w14:textId="77777777" w:rsidR="00FF104A" w:rsidRDefault="004304D0">
      <w:pPr>
        <w:pStyle w:val="ListBullet"/>
      </w:pPr>
      <w:r>
        <w:t>Track contract status, stakeholder actions, and project deadlines.</w:t>
      </w:r>
    </w:p>
    <w:p w14:paraId="13334F78" w14:textId="77777777" w:rsidR="00FF104A" w:rsidRDefault="004304D0">
      <w:pPr>
        <w:pStyle w:val="ListBullet"/>
      </w:pPr>
      <w:r>
        <w:t>Follow up with business teams and counterparties to ensure timely completion of updates.</w:t>
      </w:r>
    </w:p>
    <w:p w14:paraId="0CB6EDE6" w14:textId="77777777" w:rsidR="00FF104A" w:rsidRDefault="004304D0">
      <w:pPr>
        <w:pStyle w:val="ListBullet"/>
      </w:pPr>
      <w:r>
        <w:t>Organize and maintain legal files, templates, and contract repositories.</w:t>
      </w:r>
    </w:p>
    <w:p w14:paraId="0587EA1B" w14:textId="77777777" w:rsidR="00FF104A" w:rsidRDefault="004304D0">
      <w:pPr>
        <w:pStyle w:val="ListBullet"/>
      </w:pPr>
      <w:r>
        <w:t>Support implementation of Group Legal policies, standards, controls and requirements.</w:t>
      </w:r>
    </w:p>
    <w:p w14:paraId="4EBB6B64" w14:textId="77777777" w:rsidR="00FF104A" w:rsidRDefault="004304D0">
      <w:pPr>
        <w:pStyle w:val="ListBullet"/>
      </w:pPr>
      <w:r>
        <w:t>Assist with rollout of legal and contractual initiatives across the business.</w:t>
      </w:r>
    </w:p>
    <w:p w14:paraId="60CFB01A" w14:textId="77777777" w:rsidR="00FF104A" w:rsidRDefault="004304D0">
      <w:pPr>
        <w:pStyle w:val="ListBullet"/>
      </w:pPr>
      <w:r>
        <w:lastRenderedPageBreak/>
        <w:t>Support periodic reporting activities required by Group Legal and senior management.</w:t>
      </w:r>
    </w:p>
    <w:p w14:paraId="566E208F" w14:textId="77777777" w:rsidR="00FF104A" w:rsidRDefault="004304D0">
      <w:pPr>
        <w:pStyle w:val="ListBullet"/>
      </w:pPr>
      <w:r>
        <w:t>Provide general operational and administrative support to the legal team.</w:t>
      </w:r>
    </w:p>
    <w:p w14:paraId="7977E497" w14:textId="77777777" w:rsidR="00FF104A" w:rsidRDefault="004304D0">
      <w:pPr>
        <w:pStyle w:val="ListBullet"/>
      </w:pPr>
      <w:r>
        <w:t>Assist with other legal, compliance and governance activities as required.</w:t>
      </w:r>
    </w:p>
    <w:p w14:paraId="3AD69336" w14:textId="77777777" w:rsidR="00FF104A" w:rsidRDefault="004304D0">
      <w:pPr>
        <w:pStyle w:val="Heading1"/>
      </w:pPr>
      <w:r>
        <w:t>Qualifications &amp; Experience</w:t>
      </w:r>
    </w:p>
    <w:p w14:paraId="3B340394" w14:textId="748A0719" w:rsidR="00FF104A" w:rsidRDefault="004304D0" w:rsidP="2042F5B8">
      <w:r>
        <w:t xml:space="preserve">• </w:t>
      </w:r>
      <w:r w:rsidR="2D8119F2">
        <w:t>Currently studying or recently completed a degree in Law</w:t>
      </w:r>
    </w:p>
    <w:p w14:paraId="63089BCA" w14:textId="2A57C94B" w:rsidR="00FF104A" w:rsidRDefault="004304D0" w:rsidP="2042F5B8">
      <w:r>
        <w:t>• Strong attention to detail and organizational skills.</w:t>
      </w:r>
      <w:r>
        <w:br/>
        <w:t>• Excellent written and verbal communication skills.</w:t>
      </w:r>
      <w:r>
        <w:br/>
        <w:t>• Microsoft Office skills.</w:t>
      </w:r>
      <w:r>
        <w:br/>
        <w:t>• Previous legal, compliance, procurement, or administrative internship experience is an advantage.</w:t>
      </w:r>
    </w:p>
    <w:p w14:paraId="2A76651A" w14:textId="77777777" w:rsidR="00FF104A" w:rsidRDefault="004304D0">
      <w:pPr>
        <w:pStyle w:val="Heading1"/>
      </w:pPr>
      <w:r>
        <w:t>Key Competencies</w:t>
      </w:r>
    </w:p>
    <w:p w14:paraId="1942CA50" w14:textId="77777777" w:rsidR="00FF104A" w:rsidRDefault="004304D0">
      <w:r>
        <w:t>Contract Administration, Organization, Attention to Detail, Stakeholder Management, Project Coordination, Written Communication, Teamwork, Initiative and Willingness to Learn.</w:t>
      </w:r>
    </w:p>
    <w:sectPr w:rsidR="00FF104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785DC8"/>
    <w:multiLevelType w:val="hybridMultilevel"/>
    <w:tmpl w:val="186076C6"/>
    <w:lvl w:ilvl="0" w:tplc="F81A88C8">
      <w:start w:val="1"/>
      <w:numFmt w:val="bullet"/>
      <w:lvlText w:val=""/>
      <w:lvlJc w:val="left"/>
      <w:pPr>
        <w:ind w:left="720" w:hanging="360"/>
      </w:pPr>
      <w:rPr>
        <w:rFonts w:ascii="Symbol" w:hAnsi="Symbol" w:hint="default"/>
      </w:rPr>
    </w:lvl>
    <w:lvl w:ilvl="1" w:tplc="0812E9F2">
      <w:start w:val="1"/>
      <w:numFmt w:val="bullet"/>
      <w:lvlText w:val="o"/>
      <w:lvlJc w:val="left"/>
      <w:pPr>
        <w:ind w:left="1440" w:hanging="360"/>
      </w:pPr>
      <w:rPr>
        <w:rFonts w:ascii="Courier New" w:hAnsi="Courier New" w:hint="default"/>
      </w:rPr>
    </w:lvl>
    <w:lvl w:ilvl="2" w:tplc="7BA6F7AA">
      <w:start w:val="1"/>
      <w:numFmt w:val="bullet"/>
      <w:lvlText w:val=""/>
      <w:lvlJc w:val="left"/>
      <w:pPr>
        <w:ind w:left="2160" w:hanging="360"/>
      </w:pPr>
      <w:rPr>
        <w:rFonts w:ascii="Wingdings" w:hAnsi="Wingdings" w:hint="default"/>
      </w:rPr>
    </w:lvl>
    <w:lvl w:ilvl="3" w:tplc="BFB40F42">
      <w:start w:val="1"/>
      <w:numFmt w:val="bullet"/>
      <w:lvlText w:val=""/>
      <w:lvlJc w:val="left"/>
      <w:pPr>
        <w:ind w:left="2880" w:hanging="360"/>
      </w:pPr>
      <w:rPr>
        <w:rFonts w:ascii="Symbol" w:hAnsi="Symbol" w:hint="default"/>
      </w:rPr>
    </w:lvl>
    <w:lvl w:ilvl="4" w:tplc="A99E87D6">
      <w:start w:val="1"/>
      <w:numFmt w:val="bullet"/>
      <w:lvlText w:val="o"/>
      <w:lvlJc w:val="left"/>
      <w:pPr>
        <w:ind w:left="3600" w:hanging="360"/>
      </w:pPr>
      <w:rPr>
        <w:rFonts w:ascii="Courier New" w:hAnsi="Courier New" w:hint="default"/>
      </w:rPr>
    </w:lvl>
    <w:lvl w:ilvl="5" w:tplc="8C8A2D3C">
      <w:start w:val="1"/>
      <w:numFmt w:val="bullet"/>
      <w:lvlText w:val=""/>
      <w:lvlJc w:val="left"/>
      <w:pPr>
        <w:ind w:left="4320" w:hanging="360"/>
      </w:pPr>
      <w:rPr>
        <w:rFonts w:ascii="Wingdings" w:hAnsi="Wingdings" w:hint="default"/>
      </w:rPr>
    </w:lvl>
    <w:lvl w:ilvl="6" w:tplc="DE3E8266">
      <w:start w:val="1"/>
      <w:numFmt w:val="bullet"/>
      <w:lvlText w:val=""/>
      <w:lvlJc w:val="left"/>
      <w:pPr>
        <w:ind w:left="5040" w:hanging="360"/>
      </w:pPr>
      <w:rPr>
        <w:rFonts w:ascii="Symbol" w:hAnsi="Symbol" w:hint="default"/>
      </w:rPr>
    </w:lvl>
    <w:lvl w:ilvl="7" w:tplc="E7F42824">
      <w:start w:val="1"/>
      <w:numFmt w:val="bullet"/>
      <w:lvlText w:val="o"/>
      <w:lvlJc w:val="left"/>
      <w:pPr>
        <w:ind w:left="5760" w:hanging="360"/>
      </w:pPr>
      <w:rPr>
        <w:rFonts w:ascii="Courier New" w:hAnsi="Courier New" w:hint="default"/>
      </w:rPr>
    </w:lvl>
    <w:lvl w:ilvl="8" w:tplc="6EEE15D6">
      <w:start w:val="1"/>
      <w:numFmt w:val="bullet"/>
      <w:lvlText w:val=""/>
      <w:lvlJc w:val="left"/>
      <w:pPr>
        <w:ind w:left="6480" w:hanging="360"/>
      </w:pPr>
      <w:rPr>
        <w:rFonts w:ascii="Wingdings" w:hAnsi="Wingdings" w:hint="default"/>
      </w:rPr>
    </w:lvl>
  </w:abstractNum>
  <w:abstractNum w:abstractNumId="10" w15:restartNumberingAfterBreak="0">
    <w:nsid w:val="35C16663"/>
    <w:multiLevelType w:val="hybridMultilevel"/>
    <w:tmpl w:val="4CC21F08"/>
    <w:lvl w:ilvl="0" w:tplc="D9228928">
      <w:start w:val="1"/>
      <w:numFmt w:val="bullet"/>
      <w:lvlText w:val=""/>
      <w:lvlJc w:val="left"/>
      <w:pPr>
        <w:ind w:left="720" w:hanging="360"/>
      </w:pPr>
      <w:rPr>
        <w:rFonts w:ascii="Symbol" w:hAnsi="Symbol" w:hint="default"/>
      </w:rPr>
    </w:lvl>
    <w:lvl w:ilvl="1" w:tplc="3154D174">
      <w:start w:val="1"/>
      <w:numFmt w:val="bullet"/>
      <w:lvlText w:val="o"/>
      <w:lvlJc w:val="left"/>
      <w:pPr>
        <w:ind w:left="1440" w:hanging="360"/>
      </w:pPr>
      <w:rPr>
        <w:rFonts w:ascii="Courier New" w:hAnsi="Courier New" w:hint="default"/>
      </w:rPr>
    </w:lvl>
    <w:lvl w:ilvl="2" w:tplc="E41202EC">
      <w:start w:val="1"/>
      <w:numFmt w:val="bullet"/>
      <w:lvlText w:val=""/>
      <w:lvlJc w:val="left"/>
      <w:pPr>
        <w:ind w:left="2160" w:hanging="360"/>
      </w:pPr>
      <w:rPr>
        <w:rFonts w:ascii="Wingdings" w:hAnsi="Wingdings" w:hint="default"/>
      </w:rPr>
    </w:lvl>
    <w:lvl w:ilvl="3" w:tplc="5964E17C">
      <w:start w:val="1"/>
      <w:numFmt w:val="bullet"/>
      <w:lvlText w:val=""/>
      <w:lvlJc w:val="left"/>
      <w:pPr>
        <w:ind w:left="2880" w:hanging="360"/>
      </w:pPr>
      <w:rPr>
        <w:rFonts w:ascii="Symbol" w:hAnsi="Symbol" w:hint="default"/>
      </w:rPr>
    </w:lvl>
    <w:lvl w:ilvl="4" w:tplc="154C65A2">
      <w:start w:val="1"/>
      <w:numFmt w:val="bullet"/>
      <w:lvlText w:val="o"/>
      <w:lvlJc w:val="left"/>
      <w:pPr>
        <w:ind w:left="3600" w:hanging="360"/>
      </w:pPr>
      <w:rPr>
        <w:rFonts w:ascii="Courier New" w:hAnsi="Courier New" w:hint="default"/>
      </w:rPr>
    </w:lvl>
    <w:lvl w:ilvl="5" w:tplc="86641A5C">
      <w:start w:val="1"/>
      <w:numFmt w:val="bullet"/>
      <w:lvlText w:val=""/>
      <w:lvlJc w:val="left"/>
      <w:pPr>
        <w:ind w:left="4320" w:hanging="360"/>
      </w:pPr>
      <w:rPr>
        <w:rFonts w:ascii="Wingdings" w:hAnsi="Wingdings" w:hint="default"/>
      </w:rPr>
    </w:lvl>
    <w:lvl w:ilvl="6" w:tplc="9190CE9E">
      <w:start w:val="1"/>
      <w:numFmt w:val="bullet"/>
      <w:lvlText w:val=""/>
      <w:lvlJc w:val="left"/>
      <w:pPr>
        <w:ind w:left="5040" w:hanging="360"/>
      </w:pPr>
      <w:rPr>
        <w:rFonts w:ascii="Symbol" w:hAnsi="Symbol" w:hint="default"/>
      </w:rPr>
    </w:lvl>
    <w:lvl w:ilvl="7" w:tplc="2A381752">
      <w:start w:val="1"/>
      <w:numFmt w:val="bullet"/>
      <w:lvlText w:val="o"/>
      <w:lvlJc w:val="left"/>
      <w:pPr>
        <w:ind w:left="5760" w:hanging="360"/>
      </w:pPr>
      <w:rPr>
        <w:rFonts w:ascii="Courier New" w:hAnsi="Courier New" w:hint="default"/>
      </w:rPr>
    </w:lvl>
    <w:lvl w:ilvl="8" w:tplc="017A0CD6">
      <w:start w:val="1"/>
      <w:numFmt w:val="bullet"/>
      <w:lvlText w:val=""/>
      <w:lvlJc w:val="left"/>
      <w:pPr>
        <w:ind w:left="6480" w:hanging="360"/>
      </w:pPr>
      <w:rPr>
        <w:rFonts w:ascii="Wingdings" w:hAnsi="Wingdings" w:hint="default"/>
      </w:rPr>
    </w:lvl>
  </w:abstractNum>
  <w:num w:numId="1" w16cid:durableId="875628870">
    <w:abstractNumId w:val="9"/>
  </w:num>
  <w:num w:numId="2" w16cid:durableId="159809263">
    <w:abstractNumId w:val="10"/>
  </w:num>
  <w:num w:numId="3" w16cid:durableId="144200287">
    <w:abstractNumId w:val="8"/>
  </w:num>
  <w:num w:numId="4" w16cid:durableId="1498304814">
    <w:abstractNumId w:val="6"/>
  </w:num>
  <w:num w:numId="5" w16cid:durableId="1140658258">
    <w:abstractNumId w:val="5"/>
  </w:num>
  <w:num w:numId="6" w16cid:durableId="1437940659">
    <w:abstractNumId w:val="4"/>
  </w:num>
  <w:num w:numId="7" w16cid:durableId="1277371730">
    <w:abstractNumId w:val="7"/>
  </w:num>
  <w:num w:numId="8" w16cid:durableId="1284263209">
    <w:abstractNumId w:val="3"/>
  </w:num>
  <w:num w:numId="9" w16cid:durableId="1433670276">
    <w:abstractNumId w:val="2"/>
  </w:num>
  <w:num w:numId="10" w16cid:durableId="76632706">
    <w:abstractNumId w:val="1"/>
  </w:num>
  <w:num w:numId="11" w16cid:durableId="1591549434">
    <w:abstractNumId w:val="0"/>
  </w:num>
  <w:num w:numId="12" w16cid:durableId="17152284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304D0"/>
    <w:rsid w:val="00635F60"/>
    <w:rsid w:val="00667F9D"/>
    <w:rsid w:val="007A5BF1"/>
    <w:rsid w:val="00AA1D8D"/>
    <w:rsid w:val="00B47730"/>
    <w:rsid w:val="00C9047B"/>
    <w:rsid w:val="00CB0664"/>
    <w:rsid w:val="00E83E22"/>
    <w:rsid w:val="00FC693F"/>
    <w:rsid w:val="00FF104A"/>
    <w:rsid w:val="0DBF940D"/>
    <w:rsid w:val="0F058783"/>
    <w:rsid w:val="126418E2"/>
    <w:rsid w:val="17A8067F"/>
    <w:rsid w:val="1EA16C48"/>
    <w:rsid w:val="2042F5B8"/>
    <w:rsid w:val="217D9B52"/>
    <w:rsid w:val="23BFC6F7"/>
    <w:rsid w:val="29D7ADCD"/>
    <w:rsid w:val="2D8119F2"/>
    <w:rsid w:val="308CA028"/>
    <w:rsid w:val="323C9EE2"/>
    <w:rsid w:val="36C20DFF"/>
    <w:rsid w:val="38555F2D"/>
    <w:rsid w:val="3ABB7C6E"/>
    <w:rsid w:val="3DDE9FBD"/>
    <w:rsid w:val="4104206E"/>
    <w:rsid w:val="481873E1"/>
    <w:rsid w:val="4989AE7D"/>
    <w:rsid w:val="49BC0F23"/>
    <w:rsid w:val="4A3032FE"/>
    <w:rsid w:val="4D53AAA0"/>
    <w:rsid w:val="4FD5080D"/>
    <w:rsid w:val="5B36CA9C"/>
    <w:rsid w:val="5E7BD942"/>
    <w:rsid w:val="5F0CF62E"/>
    <w:rsid w:val="6259E866"/>
    <w:rsid w:val="63DF39CC"/>
    <w:rsid w:val="661098B9"/>
    <w:rsid w:val="661C80C3"/>
    <w:rsid w:val="66494725"/>
    <w:rsid w:val="69243B1E"/>
    <w:rsid w:val="6DA7619C"/>
    <w:rsid w:val="6DD34496"/>
    <w:rsid w:val="72BA1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B237879-AD5F-4AA1-8E26-301D87DB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2402</Characters>
  <Application>Microsoft Office Word</Application>
  <DocSecurity>4</DocSecurity>
  <Lines>20</Lines>
  <Paragraphs>5</Paragraphs>
  <ScaleCrop>false</ScaleCrop>
  <Manager/>
  <Company/>
  <LinksUpToDate>false</LinksUpToDate>
  <CharactersWithSpaces>2818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JORDAN Ines</dc:creator>
  <cp:keywords/>
  <dc:description>generated by python-docx</dc:description>
  <cp:lastModifiedBy>RODRIGUEZ JORDAN Ines</cp:lastModifiedBy>
  <cp:revision>2</cp:revision>
  <dcterms:created xsi:type="dcterms:W3CDTF">2026-07-20T16:04:00Z</dcterms:created>
  <dcterms:modified xsi:type="dcterms:W3CDTF">2026-07-20T16:04:00Z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2026-07-08T16:57:42Z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df7d2d43-ef3f-407e-9367-17befa1344c7</vt:lpwstr>
  </property>
  <property fmtid="{D5CDD505-2E9C-101B-9397-08002B2CF9AE}" pid="8" name="MSIP_Label_3bfbc92c-d07f-48f0-8ef1-4c0b14b59929_ContentBits">
    <vt:lpwstr>0</vt:lpwstr>
  </property>
  <property fmtid="{D5CDD505-2E9C-101B-9397-08002B2CF9AE}" pid="9" name="MSIP_Label_3bfbc92c-d07f-48f0-8ef1-4c0b14b59929_Tag">
    <vt:lpwstr>10, 0, 1, 2</vt:lpwstr>
  </property>
</Properties>
</file>